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F7B2" w14:textId="783C4F18" w:rsidR="003117F2" w:rsidRDefault="00B352EE" w:rsidP="003117F2">
      <w:pPr>
        <w:pStyle w:val="Default"/>
      </w:pPr>
      <w:r w:rsidRPr="00B352EE">
        <w:rPr>
          <w:b/>
          <w:bCs/>
          <w:noProof/>
          <w:color w:val="FF0000"/>
          <w:sz w:val="64"/>
          <w:szCs w:val="64"/>
        </w:rPr>
        <w:drawing>
          <wp:anchor distT="0" distB="0" distL="114300" distR="114300" simplePos="0" relativeHeight="251661312" behindDoc="1" locked="0" layoutInCell="1" allowOverlap="1" wp14:anchorId="437C5EC6" wp14:editId="20C770D7">
            <wp:simplePos x="0" y="0"/>
            <wp:positionH relativeFrom="column">
              <wp:posOffset>-129539</wp:posOffset>
            </wp:positionH>
            <wp:positionV relativeFrom="paragraph">
              <wp:posOffset>-259079</wp:posOffset>
            </wp:positionV>
            <wp:extent cx="1981200" cy="1745550"/>
            <wp:effectExtent l="0" t="0" r="0" b="7620"/>
            <wp:wrapNone/>
            <wp:docPr id="1330868327" name="Obrázek 1" descr="Obsah obrázku silueta, skica, Tanec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868327" name="Obrázek 1" descr="Obsah obrázku silueta, skica, Tanec, kresba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696" cy="175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7F2">
        <w:t xml:space="preserve">  </w:t>
      </w:r>
      <w:r w:rsidR="003117F2">
        <w:tab/>
      </w:r>
      <w:r w:rsidR="003117F2">
        <w:tab/>
      </w:r>
      <w:r w:rsidR="003117F2">
        <w:tab/>
      </w:r>
      <w:r w:rsidR="003117F2">
        <w:tab/>
      </w:r>
      <w:r w:rsidR="003117F2">
        <w:tab/>
      </w:r>
      <w:r w:rsidR="003117F2">
        <w:tab/>
      </w:r>
      <w:r w:rsidR="003117F2">
        <w:tab/>
      </w:r>
      <w:r w:rsidR="003117F2">
        <w:tab/>
      </w:r>
      <w:r w:rsidR="003117F2">
        <w:tab/>
      </w:r>
      <w:r w:rsidR="003117F2">
        <w:tab/>
      </w:r>
      <w:r w:rsidR="003117F2">
        <w:tab/>
      </w:r>
      <w:r w:rsidR="003117F2">
        <w:tab/>
      </w:r>
      <w:r w:rsidR="003117F2">
        <w:tab/>
      </w:r>
      <w:r w:rsidR="003117F2">
        <w:tab/>
      </w:r>
      <w:r w:rsidR="003117F2">
        <w:tab/>
      </w:r>
      <w:r w:rsidR="003117F2">
        <w:tab/>
      </w:r>
      <w:r w:rsidR="003117F2">
        <w:tab/>
      </w:r>
    </w:p>
    <w:p w14:paraId="7CE53942" w14:textId="34560E86" w:rsidR="003117F2" w:rsidRPr="004A7B66" w:rsidRDefault="002C0E12" w:rsidP="004A7B66">
      <w:pPr>
        <w:pStyle w:val="Default"/>
        <w:ind w:left="2832"/>
        <w:rPr>
          <w:rFonts w:ascii="Cambria" w:hAnsi="Cambria"/>
          <w:b/>
          <w:bCs/>
          <w:sz w:val="96"/>
          <w:szCs w:val="96"/>
        </w:rPr>
      </w:pPr>
      <w:r w:rsidRPr="004A7B66">
        <w:rPr>
          <w:rFonts w:ascii="Cambria" w:hAnsi="Cambria"/>
          <w:b/>
          <w:bCs/>
          <w:sz w:val="96"/>
          <w:szCs w:val="96"/>
        </w:rPr>
        <w:t>Obecní úřad v Cerhonicích</w:t>
      </w:r>
    </w:p>
    <w:p w14:paraId="00D291C4" w14:textId="0AD9F280" w:rsidR="00683325" w:rsidRPr="004A7B66" w:rsidRDefault="00D60B62" w:rsidP="00D60B62">
      <w:pPr>
        <w:rPr>
          <w:rFonts w:ascii="Cambria" w:hAnsi="Cambria"/>
          <w:b/>
          <w:bCs/>
          <w:sz w:val="72"/>
          <w:szCs w:val="72"/>
        </w:rPr>
      </w:pPr>
      <w:r w:rsidRPr="004A7B66">
        <w:rPr>
          <w:rFonts w:ascii="Cambria" w:hAnsi="Cambria"/>
          <w:b/>
          <w:bCs/>
          <w:sz w:val="72"/>
          <w:szCs w:val="72"/>
        </w:rPr>
        <w:t xml:space="preserve">                          </w:t>
      </w:r>
      <w:r w:rsidR="003117F2" w:rsidRPr="004A7B66">
        <w:rPr>
          <w:rFonts w:ascii="Cambria" w:hAnsi="Cambria"/>
          <w:b/>
          <w:bCs/>
          <w:sz w:val="72"/>
          <w:szCs w:val="72"/>
        </w:rPr>
        <w:t>Vás srdečně zve na tradiční</w:t>
      </w:r>
    </w:p>
    <w:p w14:paraId="292EB830" w14:textId="77777777" w:rsidR="003117F2" w:rsidRPr="004A7B66" w:rsidRDefault="003117F2" w:rsidP="00D60B62">
      <w:pPr>
        <w:pStyle w:val="Default"/>
        <w:rPr>
          <w:rFonts w:ascii="Cambria" w:hAnsi="Cambria"/>
        </w:rPr>
      </w:pPr>
    </w:p>
    <w:p w14:paraId="005CD4D2" w14:textId="77777777" w:rsidR="003117F2" w:rsidRPr="004A7B66" w:rsidRDefault="00130246" w:rsidP="00130246">
      <w:pPr>
        <w:pStyle w:val="Default"/>
        <w:ind w:left="1416" w:firstLine="708"/>
        <w:rPr>
          <w:rFonts w:ascii="Cambria" w:hAnsi="Cambria"/>
          <w:i/>
          <w:iCs/>
          <w:color w:val="833C0B" w:themeColor="accent2" w:themeShade="80"/>
          <w:sz w:val="170"/>
          <w:szCs w:val="170"/>
        </w:rPr>
      </w:pPr>
      <w:r w:rsidRPr="004A7B66">
        <w:rPr>
          <w:rFonts w:ascii="Cambria" w:hAnsi="Cambria"/>
          <w:noProof/>
        </w:rPr>
        <w:drawing>
          <wp:anchor distT="0" distB="0" distL="114300" distR="114300" simplePos="0" relativeHeight="251660288" behindDoc="1" locked="0" layoutInCell="1" allowOverlap="1" wp14:anchorId="1082DD53" wp14:editId="56DD1485">
            <wp:simplePos x="0" y="0"/>
            <wp:positionH relativeFrom="margin">
              <wp:posOffset>6987540</wp:posOffset>
            </wp:positionH>
            <wp:positionV relativeFrom="paragraph">
              <wp:posOffset>182245</wp:posOffset>
            </wp:positionV>
            <wp:extent cx="2763100" cy="2155825"/>
            <wp:effectExtent l="0" t="0" r="0" b="0"/>
            <wp:wrapNone/>
            <wp:docPr id="11" name="Obrázek 11" descr="Silueta taneční pár — Stockový v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lueta taneční pár — Stockový vekt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100" cy="215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7F2" w:rsidRPr="004A7B66">
        <w:rPr>
          <w:rFonts w:ascii="Cambria" w:hAnsi="Cambria"/>
          <w:b/>
          <w:bCs/>
          <w:i/>
          <w:iCs/>
          <w:color w:val="833C0B" w:themeColor="accent2" w:themeShade="80"/>
          <w:sz w:val="170"/>
          <w:szCs w:val="170"/>
        </w:rPr>
        <w:t>POUŤOVOU</w:t>
      </w:r>
    </w:p>
    <w:p w14:paraId="045D30EE" w14:textId="77777777" w:rsidR="003117F2" w:rsidRPr="004A7B66" w:rsidRDefault="003117F2" w:rsidP="00130246">
      <w:pPr>
        <w:ind w:left="2832" w:firstLine="708"/>
        <w:rPr>
          <w:rFonts w:ascii="Cambria" w:hAnsi="Cambria"/>
          <w:b/>
          <w:bCs/>
          <w:i/>
          <w:iCs/>
          <w:color w:val="833C0B" w:themeColor="accent2" w:themeShade="80"/>
          <w:sz w:val="160"/>
          <w:szCs w:val="160"/>
        </w:rPr>
      </w:pPr>
      <w:r w:rsidRPr="004A7B66">
        <w:rPr>
          <w:rFonts w:ascii="Cambria" w:hAnsi="Cambria"/>
          <w:b/>
          <w:bCs/>
          <w:i/>
          <w:iCs/>
          <w:color w:val="833C0B" w:themeColor="accent2" w:themeShade="80"/>
          <w:sz w:val="170"/>
          <w:szCs w:val="170"/>
        </w:rPr>
        <w:t>ZÁBAVU</w:t>
      </w:r>
    </w:p>
    <w:p w14:paraId="062AD1E0" w14:textId="10C9040F" w:rsidR="003117F2" w:rsidRPr="004A7B66" w:rsidRDefault="003117F2" w:rsidP="003117F2">
      <w:pPr>
        <w:jc w:val="center"/>
        <w:rPr>
          <w:rFonts w:ascii="Cambria" w:hAnsi="Cambria"/>
          <w:b/>
          <w:bCs/>
          <w:sz w:val="80"/>
          <w:szCs w:val="80"/>
        </w:rPr>
      </w:pPr>
      <w:r w:rsidRPr="004A7B66">
        <w:rPr>
          <w:rFonts w:ascii="Cambria" w:hAnsi="Cambria"/>
          <w:sz w:val="96"/>
          <w:szCs w:val="96"/>
        </w:rPr>
        <w:t xml:space="preserve"> </w:t>
      </w:r>
      <w:r w:rsidRPr="004A7B66">
        <w:rPr>
          <w:rFonts w:ascii="Cambria" w:hAnsi="Cambria"/>
          <w:b/>
          <w:bCs/>
          <w:sz w:val="80"/>
          <w:szCs w:val="80"/>
        </w:rPr>
        <w:t xml:space="preserve">v </w:t>
      </w:r>
      <w:r w:rsidR="00D60B62" w:rsidRPr="004A7B66">
        <w:rPr>
          <w:rFonts w:ascii="Cambria" w:hAnsi="Cambria"/>
          <w:b/>
          <w:bCs/>
          <w:sz w:val="80"/>
          <w:szCs w:val="80"/>
        </w:rPr>
        <w:t>pátek</w:t>
      </w:r>
      <w:r w:rsidRPr="004A7B66">
        <w:rPr>
          <w:rFonts w:ascii="Cambria" w:hAnsi="Cambria"/>
          <w:b/>
          <w:bCs/>
          <w:sz w:val="80"/>
          <w:szCs w:val="80"/>
        </w:rPr>
        <w:t xml:space="preserve"> </w:t>
      </w:r>
      <w:r w:rsidR="00D60B62" w:rsidRPr="004A7B66">
        <w:rPr>
          <w:rFonts w:ascii="Cambria" w:hAnsi="Cambria"/>
          <w:b/>
          <w:bCs/>
          <w:sz w:val="80"/>
          <w:szCs w:val="80"/>
        </w:rPr>
        <w:t>8</w:t>
      </w:r>
      <w:r w:rsidRPr="004A7B66">
        <w:rPr>
          <w:rFonts w:ascii="Cambria" w:hAnsi="Cambria"/>
          <w:b/>
          <w:bCs/>
          <w:sz w:val="80"/>
          <w:szCs w:val="80"/>
        </w:rPr>
        <w:t>. srpna 202</w:t>
      </w:r>
      <w:r w:rsidR="00D60B62" w:rsidRPr="004A7B66">
        <w:rPr>
          <w:rFonts w:ascii="Cambria" w:hAnsi="Cambria"/>
          <w:b/>
          <w:bCs/>
          <w:sz w:val="80"/>
          <w:szCs w:val="80"/>
        </w:rPr>
        <w:t>5</w:t>
      </w:r>
      <w:r w:rsidRPr="004A7B66">
        <w:rPr>
          <w:rFonts w:ascii="Cambria" w:hAnsi="Cambria"/>
          <w:b/>
          <w:bCs/>
          <w:sz w:val="80"/>
          <w:szCs w:val="80"/>
        </w:rPr>
        <w:t xml:space="preserve"> od </w:t>
      </w:r>
      <w:r w:rsidR="00D60B62" w:rsidRPr="004A7B66">
        <w:rPr>
          <w:rFonts w:ascii="Cambria" w:hAnsi="Cambria"/>
          <w:b/>
          <w:bCs/>
          <w:sz w:val="80"/>
          <w:szCs w:val="80"/>
        </w:rPr>
        <w:t>19</w:t>
      </w:r>
      <w:r w:rsidRPr="004A7B66">
        <w:rPr>
          <w:rFonts w:ascii="Cambria" w:hAnsi="Cambria"/>
          <w:b/>
          <w:bCs/>
          <w:sz w:val="80"/>
          <w:szCs w:val="80"/>
        </w:rPr>
        <w:t xml:space="preserve"> hodin</w:t>
      </w:r>
    </w:p>
    <w:p w14:paraId="33C23971" w14:textId="6F71F77D" w:rsidR="003117F2" w:rsidRPr="004A7B66" w:rsidRDefault="003117F2" w:rsidP="003117F2">
      <w:pPr>
        <w:jc w:val="center"/>
        <w:rPr>
          <w:rFonts w:ascii="Cambria" w:hAnsi="Cambria"/>
          <w:b/>
          <w:bCs/>
          <w:sz w:val="80"/>
          <w:szCs w:val="80"/>
        </w:rPr>
      </w:pPr>
      <w:r w:rsidRPr="004A7B66">
        <w:rPr>
          <w:rFonts w:ascii="Cambria" w:hAnsi="Cambria"/>
          <w:b/>
          <w:bCs/>
          <w:sz w:val="80"/>
          <w:szCs w:val="80"/>
        </w:rPr>
        <w:t xml:space="preserve"> </w:t>
      </w:r>
      <w:r w:rsidR="004A7B66">
        <w:rPr>
          <w:rFonts w:ascii="Cambria" w:hAnsi="Cambria"/>
          <w:b/>
          <w:bCs/>
          <w:sz w:val="80"/>
          <w:szCs w:val="80"/>
        </w:rPr>
        <w:t>na hřišti v Cerhonicích</w:t>
      </w:r>
    </w:p>
    <w:p w14:paraId="6FFF6B19" w14:textId="3AF0622F" w:rsidR="003117F2" w:rsidRPr="004A7B66" w:rsidRDefault="005B12D6" w:rsidP="003117F2">
      <w:pPr>
        <w:rPr>
          <w:rFonts w:ascii="Cambria" w:hAnsi="Cambria"/>
          <w:sz w:val="96"/>
          <w:szCs w:val="96"/>
        </w:rPr>
      </w:pPr>
      <w:r w:rsidRPr="004A7B66">
        <w:rPr>
          <w:rFonts w:ascii="Cambria" w:hAnsi="Cambria"/>
          <w:b/>
          <w:bCs/>
          <w:noProof/>
          <w:sz w:val="80"/>
          <w:szCs w:val="80"/>
          <w:lang w:eastAsia="cs-CZ"/>
        </w:rPr>
        <w:drawing>
          <wp:anchor distT="0" distB="0" distL="114300" distR="114300" simplePos="0" relativeHeight="251663360" behindDoc="1" locked="0" layoutInCell="1" allowOverlap="1" wp14:anchorId="3ECE3F0B" wp14:editId="1E497548">
            <wp:simplePos x="0" y="0"/>
            <wp:positionH relativeFrom="column">
              <wp:posOffset>3581400</wp:posOffset>
            </wp:positionH>
            <wp:positionV relativeFrom="paragraph">
              <wp:posOffset>8890</wp:posOffset>
            </wp:positionV>
            <wp:extent cx="2235200" cy="815340"/>
            <wp:effectExtent l="0" t="0" r="0" b="381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17F2" w:rsidRPr="004A7B66">
        <w:rPr>
          <w:rFonts w:ascii="Cambria" w:hAnsi="Cambria"/>
        </w:rPr>
        <w:t xml:space="preserve"> </w:t>
      </w:r>
      <w:r w:rsidR="003117F2" w:rsidRPr="004A7B66">
        <w:rPr>
          <w:rFonts w:ascii="Cambria" w:hAnsi="Cambria"/>
          <w:b/>
          <w:bCs/>
          <w:sz w:val="40"/>
          <w:szCs w:val="40"/>
        </w:rPr>
        <w:t xml:space="preserve">K tanci a poslechu </w:t>
      </w:r>
      <w:proofErr w:type="gramStart"/>
      <w:r w:rsidR="003117F2" w:rsidRPr="004A7B66">
        <w:rPr>
          <w:rFonts w:ascii="Cambria" w:hAnsi="Cambria"/>
          <w:b/>
          <w:bCs/>
          <w:sz w:val="40"/>
          <w:szCs w:val="40"/>
        </w:rPr>
        <w:t>hrají</w:t>
      </w:r>
      <w:r>
        <w:rPr>
          <w:rFonts w:ascii="Cambria" w:hAnsi="Cambria"/>
          <w:b/>
          <w:bCs/>
          <w:sz w:val="40"/>
          <w:szCs w:val="40"/>
        </w:rPr>
        <w:t>:</w:t>
      </w:r>
      <w:r w:rsidR="004A7B66">
        <w:rPr>
          <w:rFonts w:ascii="Cambria" w:hAnsi="Cambria"/>
          <w:b/>
          <w:bCs/>
          <w:sz w:val="40"/>
          <w:szCs w:val="40"/>
        </w:rPr>
        <w:t xml:space="preserve">   </w:t>
      </w:r>
      <w:proofErr w:type="gramEnd"/>
      <w:r w:rsidR="004A7B66">
        <w:rPr>
          <w:rFonts w:ascii="Cambria" w:hAnsi="Cambria"/>
          <w:b/>
          <w:bCs/>
          <w:sz w:val="40"/>
          <w:szCs w:val="40"/>
        </w:rPr>
        <w:t xml:space="preserve">         </w:t>
      </w:r>
      <w:r w:rsidR="003117F2" w:rsidRPr="004A7B66">
        <w:rPr>
          <w:rFonts w:ascii="Cambria" w:hAnsi="Cambria"/>
          <w:sz w:val="48"/>
          <w:szCs w:val="48"/>
        </w:rPr>
        <w:tab/>
      </w:r>
      <w:r w:rsidR="003117F2" w:rsidRPr="004A7B66">
        <w:rPr>
          <w:rFonts w:ascii="Cambria" w:hAnsi="Cambria"/>
          <w:sz w:val="48"/>
          <w:szCs w:val="48"/>
        </w:rPr>
        <w:tab/>
      </w:r>
      <w:r w:rsidR="003117F2" w:rsidRPr="004A7B66">
        <w:rPr>
          <w:rFonts w:ascii="Cambria" w:hAnsi="Cambria"/>
          <w:sz w:val="48"/>
          <w:szCs w:val="48"/>
        </w:rPr>
        <w:tab/>
      </w:r>
      <w:r w:rsidR="003117F2" w:rsidRPr="004A7B66">
        <w:rPr>
          <w:rFonts w:ascii="Cambria" w:hAnsi="Cambria"/>
          <w:sz w:val="48"/>
          <w:szCs w:val="48"/>
        </w:rPr>
        <w:tab/>
      </w:r>
      <w:r w:rsidR="003117F2" w:rsidRPr="004A7B66">
        <w:rPr>
          <w:rFonts w:ascii="Cambria" w:hAnsi="Cambria"/>
          <w:sz w:val="48"/>
          <w:szCs w:val="48"/>
        </w:rPr>
        <w:tab/>
      </w:r>
      <w:r w:rsidR="003117F2" w:rsidRPr="004A7B66">
        <w:rPr>
          <w:rFonts w:ascii="Cambria" w:hAnsi="Cambria"/>
          <w:sz w:val="48"/>
          <w:szCs w:val="48"/>
        </w:rPr>
        <w:tab/>
      </w:r>
      <w:r w:rsidR="003117F2" w:rsidRPr="004A7B66">
        <w:rPr>
          <w:rFonts w:ascii="Cambria" w:hAnsi="Cambria"/>
          <w:sz w:val="48"/>
          <w:szCs w:val="48"/>
        </w:rPr>
        <w:tab/>
      </w:r>
      <w:r w:rsidR="003117F2" w:rsidRPr="004A7B66">
        <w:rPr>
          <w:rFonts w:ascii="Cambria" w:hAnsi="Cambria"/>
          <w:sz w:val="48"/>
          <w:szCs w:val="48"/>
        </w:rPr>
        <w:tab/>
      </w:r>
      <w:r w:rsidR="003117F2" w:rsidRPr="004A7B66">
        <w:rPr>
          <w:rFonts w:ascii="Cambria" w:hAnsi="Cambria"/>
          <w:sz w:val="48"/>
          <w:szCs w:val="48"/>
        </w:rPr>
        <w:tab/>
        <w:t xml:space="preserve"> </w:t>
      </w:r>
      <w:r w:rsidR="003117F2" w:rsidRPr="004A7B66">
        <w:rPr>
          <w:rFonts w:ascii="Cambria" w:hAnsi="Cambria"/>
          <w:b/>
          <w:bCs/>
          <w:sz w:val="40"/>
          <w:szCs w:val="40"/>
        </w:rPr>
        <w:t>Vstupné 100</w:t>
      </w:r>
      <w:r w:rsidR="004A7B66">
        <w:rPr>
          <w:rFonts w:ascii="Cambria" w:hAnsi="Cambria"/>
          <w:b/>
          <w:bCs/>
          <w:sz w:val="40"/>
          <w:szCs w:val="40"/>
        </w:rPr>
        <w:t xml:space="preserve"> </w:t>
      </w:r>
      <w:r w:rsidR="003117F2" w:rsidRPr="004A7B66">
        <w:rPr>
          <w:rFonts w:ascii="Cambria" w:hAnsi="Cambria"/>
          <w:b/>
          <w:bCs/>
          <w:sz w:val="40"/>
          <w:szCs w:val="40"/>
        </w:rPr>
        <w:t>Kč</w:t>
      </w:r>
    </w:p>
    <w:sectPr w:rsidR="003117F2" w:rsidRPr="004A7B66" w:rsidSect="00AD7D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03"/>
    <w:rsid w:val="00130246"/>
    <w:rsid w:val="002C0E12"/>
    <w:rsid w:val="003117F2"/>
    <w:rsid w:val="004A7B66"/>
    <w:rsid w:val="005B12D6"/>
    <w:rsid w:val="00683325"/>
    <w:rsid w:val="00883598"/>
    <w:rsid w:val="00980F9E"/>
    <w:rsid w:val="00AD7D03"/>
    <w:rsid w:val="00B352EE"/>
    <w:rsid w:val="00BC66F8"/>
    <w:rsid w:val="00D60B62"/>
    <w:rsid w:val="00FF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5EA7"/>
  <w15:chartTrackingRefBased/>
  <w15:docId w15:val="{739A0435-E5A1-4B34-85C4-6227D8A4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117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1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1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Vašín David</dc:creator>
  <cp:keywords/>
  <dc:description/>
  <cp:lastModifiedBy>Marcela Vašínová</cp:lastModifiedBy>
  <cp:revision>2</cp:revision>
  <cp:lastPrinted>2025-07-27T10:35:00Z</cp:lastPrinted>
  <dcterms:created xsi:type="dcterms:W3CDTF">2025-07-27T10:36:00Z</dcterms:created>
  <dcterms:modified xsi:type="dcterms:W3CDTF">2025-07-27T10:36:00Z</dcterms:modified>
</cp:coreProperties>
</file>